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4BC" w:rsidRPr="00255E80" w:rsidRDefault="009354BC" w:rsidP="00255E80">
      <w:pPr>
        <w:rPr>
          <w:rFonts w:eastAsia="Calibri"/>
          <w:b/>
          <w:sz w:val="28"/>
          <w:szCs w:val="28"/>
          <w:lang w:val="en-US" w:eastAsia="en-US"/>
        </w:rPr>
      </w:pPr>
    </w:p>
    <w:p w:rsidR="007006E1" w:rsidRPr="00A41607" w:rsidRDefault="007006E1" w:rsidP="00A41607">
      <w:pPr>
        <w:rPr>
          <w:rFonts w:eastAsia="Calibri"/>
          <w:b/>
          <w:sz w:val="28"/>
          <w:szCs w:val="28"/>
          <w:lang w:val="en-US" w:eastAsia="en-US"/>
        </w:rPr>
      </w:pPr>
    </w:p>
    <w:p w:rsidR="009C2C63" w:rsidRDefault="009C2C63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C2C63" w:rsidRDefault="009C2C63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:rsidR="00084DA5" w:rsidRPr="00B54DD6" w:rsidRDefault="00084DA5" w:rsidP="00E17BB6">
      <w:pPr>
        <w:ind w:left="4536" w:right="56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РЖД, ТДЖ, ТРК, УТИ, ЭВР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C51F2" w:rsidRPr="00B54DD6" w:rsidRDefault="00012DFD" w:rsidP="008C0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</w:t>
      </w:r>
      <w:r w:rsidR="006C51F2"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="006C51F2"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0711FD">
        <w:rPr>
          <w:sz w:val="28"/>
          <w:szCs w:val="28"/>
        </w:rPr>
        <w:t xml:space="preserve">                 </w:t>
      </w:r>
      <w:r w:rsidR="006C51F2"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70625C" w:rsidRPr="0070625C">
        <w:rPr>
          <w:sz w:val="28"/>
          <w:szCs w:val="28"/>
        </w:rPr>
        <w:t>21</w:t>
      </w:r>
      <w:r w:rsidR="00AF059F">
        <w:rPr>
          <w:sz w:val="28"/>
          <w:szCs w:val="28"/>
        </w:rPr>
        <w:t>.</w:t>
      </w:r>
      <w:r w:rsidR="00E238A1">
        <w:rPr>
          <w:sz w:val="28"/>
          <w:szCs w:val="28"/>
        </w:rPr>
        <w:t>0</w:t>
      </w:r>
      <w:r w:rsidR="0070625C" w:rsidRPr="0070625C">
        <w:rPr>
          <w:sz w:val="28"/>
          <w:szCs w:val="28"/>
        </w:rPr>
        <w:t>7</w:t>
      </w:r>
      <w:r w:rsidR="00AF059F">
        <w:rPr>
          <w:sz w:val="28"/>
          <w:szCs w:val="28"/>
        </w:rPr>
        <w:t>.</w:t>
      </w:r>
      <w:r w:rsidR="00736955" w:rsidRPr="00A76DC9">
        <w:rPr>
          <w:sz w:val="28"/>
          <w:szCs w:val="28"/>
        </w:rPr>
        <w:t>202</w:t>
      </w:r>
      <w:r w:rsidR="00AF059F">
        <w:rPr>
          <w:sz w:val="28"/>
          <w:szCs w:val="28"/>
        </w:rPr>
        <w:t>6</w:t>
      </w:r>
      <w:r w:rsidR="006C51F2" w:rsidRPr="00A76DC9">
        <w:rPr>
          <w:sz w:val="28"/>
          <w:szCs w:val="28"/>
        </w:rPr>
        <w:t xml:space="preserve"> №</w:t>
      </w:r>
      <w:r w:rsidR="00C82C6E" w:rsidRPr="00A76DC9">
        <w:rPr>
          <w:sz w:val="28"/>
          <w:szCs w:val="28"/>
        </w:rPr>
        <w:t>0</w:t>
      </w:r>
      <w:r w:rsidR="00777D3D">
        <w:rPr>
          <w:sz w:val="28"/>
          <w:szCs w:val="28"/>
        </w:rPr>
        <w:t>1</w:t>
      </w:r>
      <w:r w:rsidR="00B7702D">
        <w:rPr>
          <w:sz w:val="28"/>
          <w:szCs w:val="28"/>
        </w:rPr>
        <w:t>-</w:t>
      </w:r>
      <w:r w:rsidR="006C51F2"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B7702D">
        <w:rPr>
          <w:sz w:val="28"/>
          <w:szCs w:val="28"/>
        </w:rPr>
        <w:t>-</w:t>
      </w:r>
      <w:r w:rsidR="00E238A1">
        <w:rPr>
          <w:sz w:val="28"/>
          <w:szCs w:val="28"/>
        </w:rPr>
        <w:t>2</w:t>
      </w:r>
      <w:r w:rsidR="0070625C" w:rsidRPr="0070625C">
        <w:rPr>
          <w:sz w:val="28"/>
          <w:szCs w:val="28"/>
        </w:rPr>
        <w:t>606</w:t>
      </w:r>
      <w:r w:rsidR="006B5FB7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 xml:space="preserve"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</w:t>
      </w:r>
      <w:r w:rsidR="005A4CE5">
        <w:rPr>
          <w:sz w:val="28"/>
          <w:szCs w:val="28"/>
        </w:rPr>
        <w:t xml:space="preserve">                   </w:t>
      </w:r>
      <w:r w:rsidR="006C51F2" w:rsidRPr="00B54DD6">
        <w:rPr>
          <w:sz w:val="28"/>
          <w:szCs w:val="28"/>
        </w:rPr>
        <w:t>202</w:t>
      </w:r>
      <w:r w:rsidR="00CB0A08">
        <w:rPr>
          <w:sz w:val="28"/>
          <w:szCs w:val="28"/>
        </w:rPr>
        <w:t>6</w:t>
      </w:r>
      <w:r w:rsidR="006C51F2"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E238A1">
        <w:rPr>
          <w:b/>
          <w:sz w:val="28"/>
          <w:szCs w:val="28"/>
        </w:rPr>
        <w:t>6</w:t>
      </w:r>
      <w:r w:rsidR="0070625C" w:rsidRPr="0070625C">
        <w:rPr>
          <w:b/>
          <w:sz w:val="28"/>
          <w:szCs w:val="28"/>
        </w:rPr>
        <w:t>4</w:t>
      </w:r>
      <w:r w:rsidR="006C51F2" w:rsidRPr="00B54DD6">
        <w:rPr>
          <w:sz w:val="28"/>
          <w:szCs w:val="28"/>
        </w:rPr>
        <w:t xml:space="preserve"> к официальному тексту Тарифной политики</w:t>
      </w:r>
      <w:r w:rsidR="006C51F2" w:rsidRPr="00B54DD6">
        <w:rPr>
          <w:b/>
          <w:bCs/>
          <w:sz w:val="28"/>
          <w:szCs w:val="28"/>
        </w:rPr>
        <w:t xml:space="preserve"> </w:t>
      </w:r>
      <w:r w:rsidR="006C51F2" w:rsidRPr="00B54DD6">
        <w:rPr>
          <w:bCs/>
          <w:sz w:val="28"/>
          <w:szCs w:val="28"/>
        </w:rPr>
        <w:t>по</w:t>
      </w:r>
      <w:r w:rsidR="006C51F2" w:rsidRPr="00B54DD6">
        <w:rPr>
          <w:b/>
          <w:bCs/>
          <w:sz w:val="28"/>
          <w:szCs w:val="28"/>
        </w:rPr>
        <w:t xml:space="preserve"> ТРК</w:t>
      </w:r>
      <w:r w:rsidR="006C51F2" w:rsidRPr="00B54DD6">
        <w:rPr>
          <w:sz w:val="28"/>
          <w:szCs w:val="28"/>
        </w:rPr>
        <w:t>.</w:t>
      </w:r>
    </w:p>
    <w:p w:rsidR="005A4CE5" w:rsidRPr="005A4CE5" w:rsidRDefault="005A4CE5" w:rsidP="005A4CE5">
      <w:pPr>
        <w:ind w:firstLine="567"/>
        <w:jc w:val="both"/>
        <w:rPr>
          <w:sz w:val="28"/>
          <w:szCs w:val="28"/>
          <w:lang w:val="kk-KZ" w:eastAsia="en-US"/>
        </w:rPr>
      </w:pPr>
      <w:r w:rsidRPr="005A4CE5">
        <w:rPr>
          <w:sz w:val="28"/>
          <w:szCs w:val="28"/>
          <w:lang w:val="kk-KZ" w:eastAsia="en-US"/>
        </w:rPr>
        <w:t>Пункт 15 Раздела 2 Приложения 3 Тарифной политики дополнить новым подпунктом 15.</w:t>
      </w:r>
      <w:r w:rsidR="0070625C" w:rsidRPr="0070625C">
        <w:rPr>
          <w:sz w:val="28"/>
          <w:szCs w:val="28"/>
          <w:lang w:eastAsia="en-US"/>
        </w:rPr>
        <w:t>7</w:t>
      </w:r>
      <w:r w:rsidRPr="005A4CE5">
        <w:rPr>
          <w:sz w:val="28"/>
          <w:szCs w:val="28"/>
          <w:lang w:val="kk-KZ" w:eastAsia="en-US"/>
        </w:rPr>
        <w:t>. в следующей редакции:</w:t>
      </w:r>
    </w:p>
    <w:p w:rsidR="007006E1" w:rsidRPr="005A4CE5" w:rsidRDefault="005A4CE5" w:rsidP="005A4CE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4CE5">
        <w:rPr>
          <w:sz w:val="28"/>
          <w:szCs w:val="28"/>
          <w:lang w:val="kk-KZ" w:eastAsia="en-US"/>
        </w:rPr>
        <w:t>«15.</w:t>
      </w:r>
      <w:r w:rsidR="0070625C" w:rsidRPr="0070625C">
        <w:rPr>
          <w:sz w:val="28"/>
          <w:szCs w:val="28"/>
          <w:lang w:eastAsia="en-US"/>
        </w:rPr>
        <w:t>7</w:t>
      </w:r>
      <w:r w:rsidRPr="005A4CE5">
        <w:rPr>
          <w:sz w:val="28"/>
          <w:szCs w:val="28"/>
          <w:lang w:val="kk-KZ" w:eastAsia="en-US"/>
        </w:rPr>
        <w:t>. На период с 01.0</w:t>
      </w:r>
      <w:r w:rsidR="00625194">
        <w:rPr>
          <w:sz w:val="28"/>
          <w:szCs w:val="28"/>
          <w:lang w:eastAsia="en-US"/>
        </w:rPr>
        <w:t>7</w:t>
      </w:r>
      <w:r w:rsidRPr="005A4CE5">
        <w:rPr>
          <w:sz w:val="28"/>
          <w:szCs w:val="28"/>
          <w:lang w:val="kk-KZ" w:eastAsia="en-US"/>
        </w:rPr>
        <w:t>.2026 по 3</w:t>
      </w:r>
      <w:r w:rsidR="00625194">
        <w:rPr>
          <w:sz w:val="28"/>
          <w:szCs w:val="28"/>
          <w:lang w:eastAsia="en-US"/>
        </w:rPr>
        <w:t>1</w:t>
      </w:r>
      <w:r w:rsidRPr="005A4CE5">
        <w:rPr>
          <w:sz w:val="28"/>
          <w:szCs w:val="28"/>
          <w:lang w:val="kk-KZ" w:eastAsia="en-US"/>
        </w:rPr>
        <w:t>.</w:t>
      </w:r>
      <w:r w:rsidR="0070625C" w:rsidRPr="0070625C">
        <w:rPr>
          <w:sz w:val="28"/>
          <w:szCs w:val="28"/>
          <w:lang w:eastAsia="en-US"/>
        </w:rPr>
        <w:t>12</w:t>
      </w:r>
      <w:r w:rsidRPr="005A4CE5">
        <w:rPr>
          <w:sz w:val="28"/>
          <w:szCs w:val="28"/>
          <w:lang w:val="kk-KZ" w:eastAsia="en-US"/>
        </w:rPr>
        <w:t>.2026 (включительно)</w:t>
      </w:r>
      <w:r w:rsidR="0070625C">
        <w:rPr>
          <w:sz w:val="28"/>
          <w:szCs w:val="28"/>
          <w:lang w:val="kk-KZ" w:eastAsia="en-US"/>
        </w:rPr>
        <w:t xml:space="preserve"> установлены следующие специальные ставки при транзитных перевозках</w:t>
      </w:r>
      <w:r w:rsidRPr="005A4CE5">
        <w:rPr>
          <w:sz w:val="28"/>
          <w:szCs w:val="28"/>
          <w:lang w:val="kk-KZ" w:eastAsia="en-US"/>
        </w:rPr>
        <w:t>:</w:t>
      </w:r>
      <w:r w:rsidRPr="005A4CE5">
        <w:rPr>
          <w:rFonts w:eastAsia="Calibri"/>
          <w:sz w:val="28"/>
          <w:szCs w:val="28"/>
          <w:lang w:eastAsia="en-US"/>
        </w:rPr>
        <w:t xml:space="preserve"> </w:t>
      </w:r>
    </w:p>
    <w:p w:rsidR="00084DA5" w:rsidRDefault="0070625C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участке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Акяйла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Серхетяка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.) порожних контейнеров в составе контейнерного поезда (57 условных единиц), 45 единиц 40-футовых контейнеров или 90 единиц 20-футовых контейнеров, при условии заполнения каждой платформы установленной вместимости контейнеров, на приватных вагонах и контейнерах в направлении Республики Казахстан:</w:t>
      </w:r>
    </w:p>
    <w:p w:rsidR="0070625C" w:rsidRDefault="0070625C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- 0,15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/км за 20-футовый порожний контейнер;</w:t>
      </w:r>
    </w:p>
    <w:p w:rsidR="0070625C" w:rsidRDefault="0070625C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- 0,24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/км за 40-футовый порожний контейнер.</w:t>
      </w:r>
    </w:p>
    <w:p w:rsidR="005A4CE5" w:rsidRPr="005A4CE5" w:rsidRDefault="005A4CE5" w:rsidP="005A4CE5">
      <w:pPr>
        <w:jc w:val="both"/>
        <w:rPr>
          <w:rFonts w:eastAsia="Calibri"/>
          <w:b/>
          <w:lang w:eastAsia="en-US"/>
        </w:rPr>
      </w:pPr>
    </w:p>
    <w:p w:rsidR="00086261" w:rsidRPr="00583A42" w:rsidRDefault="00823785" w:rsidP="003F477F">
      <w:pPr>
        <w:pStyle w:val="af8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83A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коэффициент.</w:t>
      </w:r>
      <w:r w:rsidR="00084DA5" w:rsidRPr="00583A4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E17BB6" w:rsidRDefault="00E17BB6" w:rsidP="006C51F2">
      <w:pPr>
        <w:jc w:val="both"/>
        <w:rPr>
          <w:sz w:val="28"/>
          <w:szCs w:val="28"/>
          <w:lang w:val="uz-Cyrl-UZ"/>
        </w:rPr>
      </w:pPr>
    </w:p>
    <w:p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:rsidR="002B0A82" w:rsidRPr="009636BB" w:rsidRDefault="001F1AF1" w:rsidP="009636BB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:rsidR="00255E80" w:rsidRPr="00FE3367" w:rsidRDefault="00255E80" w:rsidP="002B0A82">
      <w:pPr>
        <w:jc w:val="both"/>
        <w:rPr>
          <w:rFonts w:eastAsiaTheme="minorHAnsi"/>
          <w:bCs/>
          <w:lang w:eastAsia="en-US"/>
        </w:rPr>
      </w:pPr>
      <w:bookmarkStart w:id="0" w:name="_GoBack"/>
      <w:bookmarkEnd w:id="0"/>
    </w:p>
    <w:p w:rsidR="002B0A82" w:rsidRPr="002B0A82" w:rsidRDefault="002B0A82" w:rsidP="002B0A82">
      <w:pPr>
        <w:jc w:val="both"/>
        <w:rPr>
          <w:rFonts w:eastAsiaTheme="minorHAnsi"/>
          <w:bCs/>
          <w:lang w:eastAsia="en-US"/>
        </w:rPr>
      </w:pPr>
      <w:r w:rsidRPr="002B0A82">
        <w:rPr>
          <w:rFonts w:eastAsiaTheme="minorHAnsi"/>
          <w:bCs/>
          <w:lang w:eastAsia="en-US"/>
        </w:rPr>
        <w:t xml:space="preserve">Исп. </w:t>
      </w:r>
      <w:r w:rsidR="009636BB">
        <w:rPr>
          <w:rFonts w:eastAsiaTheme="minorHAnsi"/>
          <w:bCs/>
          <w:lang w:eastAsia="en-US"/>
        </w:rPr>
        <w:t>Есекина Р.</w:t>
      </w:r>
      <w:r w:rsidRPr="002B0A82">
        <w:rPr>
          <w:rFonts w:eastAsiaTheme="minorHAnsi"/>
          <w:bCs/>
          <w:lang w:eastAsia="en-US"/>
        </w:rPr>
        <w:t xml:space="preserve"> –</w:t>
      </w:r>
      <w:r w:rsidRPr="002B0A82">
        <w:rPr>
          <w:rFonts w:eastAsiaTheme="minorHAnsi"/>
          <w:bCs/>
          <w:lang w:val="kk-KZ" w:eastAsia="en-US"/>
        </w:rPr>
        <w:t xml:space="preserve"> </w:t>
      </w:r>
      <w:r w:rsidRPr="002B0A82">
        <w:rPr>
          <w:rFonts w:eastAsiaTheme="minorHAnsi"/>
          <w:bCs/>
          <w:lang w:eastAsia="en-US"/>
        </w:rPr>
        <w:t xml:space="preserve"> ГППТ-Т</w:t>
      </w:r>
    </w:p>
    <w:p w:rsidR="002B0A82" w:rsidRPr="009C2C63" w:rsidRDefault="002B0A82" w:rsidP="002B0A82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2B0A82">
        <w:rPr>
          <w:rFonts w:eastAsiaTheme="minorHAnsi"/>
          <w:bCs/>
          <w:lang w:eastAsia="en-US"/>
        </w:rPr>
        <w:t>8 7172 60</w:t>
      </w:r>
      <w:r w:rsidR="00B7702D">
        <w:rPr>
          <w:rFonts w:eastAsiaTheme="minorHAnsi"/>
          <w:bCs/>
          <w:lang w:eastAsia="en-US"/>
        </w:rPr>
        <w:t xml:space="preserve"> 37 </w:t>
      </w:r>
      <w:r w:rsidR="00E61512">
        <w:rPr>
          <w:rFonts w:eastAsiaTheme="minorHAnsi"/>
          <w:bCs/>
          <w:lang w:eastAsia="en-US"/>
        </w:rPr>
        <w:t>1</w:t>
      </w:r>
      <w:r w:rsidR="009636BB">
        <w:rPr>
          <w:rFonts w:eastAsiaTheme="minorHAnsi"/>
          <w:bCs/>
          <w:lang w:eastAsia="en-US"/>
        </w:rPr>
        <w:t>0</w:t>
      </w:r>
    </w:p>
    <w:sectPr w:rsidR="002B0A82" w:rsidRPr="009C2C63" w:rsidSect="009C2C63">
      <w:headerReference w:type="default" r:id="rId9"/>
      <w:headerReference w:type="first" r:id="rId10"/>
      <w:pgSz w:w="11906" w:h="16838"/>
      <w:pgMar w:top="1418" w:right="851" w:bottom="567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244" w:rsidRDefault="000F2244" w:rsidP="008D422C">
      <w:r>
        <w:separator/>
      </w:r>
    </w:p>
  </w:endnote>
  <w:endnote w:type="continuationSeparator" w:id="0">
    <w:p w:rsidR="000F2244" w:rsidRDefault="000F2244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244" w:rsidRDefault="000F2244" w:rsidP="008D422C">
      <w:r>
        <w:separator/>
      </w:r>
    </w:p>
  </w:footnote>
  <w:footnote w:type="continuationSeparator" w:id="0">
    <w:p w:rsidR="000F2244" w:rsidRDefault="000F2244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:rsidR="00CB0A08" w:rsidRDefault="00CB0A08">
        <w:pPr>
          <w:pStyle w:val="af2"/>
          <w:jc w:val="center"/>
        </w:pPr>
      </w:p>
      <w:p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63">
          <w:rPr>
            <w:noProof/>
          </w:rPr>
          <w:t>2</w:t>
        </w:r>
        <w:r>
          <w:fldChar w:fldCharType="end"/>
        </w:r>
      </w:p>
    </w:sdtContent>
  </w:sdt>
  <w:p w:rsidR="00CB0A08" w:rsidRDefault="00CB0A08">
    <w:pPr>
      <w:pStyle w:val="af2"/>
    </w:pPr>
  </w:p>
  <w:p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78A"/>
    <w:rsid w:val="00012DFD"/>
    <w:rsid w:val="00016002"/>
    <w:rsid w:val="00022749"/>
    <w:rsid w:val="00031BA2"/>
    <w:rsid w:val="00032400"/>
    <w:rsid w:val="00035FAE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11FD"/>
    <w:rsid w:val="000725C3"/>
    <w:rsid w:val="00074CA4"/>
    <w:rsid w:val="00081BD4"/>
    <w:rsid w:val="00084DA5"/>
    <w:rsid w:val="00086261"/>
    <w:rsid w:val="000871D0"/>
    <w:rsid w:val="00087571"/>
    <w:rsid w:val="00091664"/>
    <w:rsid w:val="000937EA"/>
    <w:rsid w:val="00094F17"/>
    <w:rsid w:val="00095BA6"/>
    <w:rsid w:val="0009771F"/>
    <w:rsid w:val="000A0508"/>
    <w:rsid w:val="000A196D"/>
    <w:rsid w:val="000B078C"/>
    <w:rsid w:val="000B0E1E"/>
    <w:rsid w:val="000B3126"/>
    <w:rsid w:val="000C0D45"/>
    <w:rsid w:val="000C36BD"/>
    <w:rsid w:val="000C57ED"/>
    <w:rsid w:val="000C742B"/>
    <w:rsid w:val="000D104C"/>
    <w:rsid w:val="000D406E"/>
    <w:rsid w:val="000D5303"/>
    <w:rsid w:val="000D53C3"/>
    <w:rsid w:val="000E0E83"/>
    <w:rsid w:val="000E2491"/>
    <w:rsid w:val="000E2C23"/>
    <w:rsid w:val="000E33F6"/>
    <w:rsid w:val="000E3DF4"/>
    <w:rsid w:val="000E75C1"/>
    <w:rsid w:val="000F2244"/>
    <w:rsid w:val="000F2B5D"/>
    <w:rsid w:val="000F4D1E"/>
    <w:rsid w:val="001015C3"/>
    <w:rsid w:val="00102090"/>
    <w:rsid w:val="001036C3"/>
    <w:rsid w:val="00104CE4"/>
    <w:rsid w:val="001061AF"/>
    <w:rsid w:val="00106431"/>
    <w:rsid w:val="00125983"/>
    <w:rsid w:val="00135A93"/>
    <w:rsid w:val="00144931"/>
    <w:rsid w:val="001540CD"/>
    <w:rsid w:val="0015759C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C6F18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4F32"/>
    <w:rsid w:val="001F5AEB"/>
    <w:rsid w:val="001F7547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55E80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0A82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0B8"/>
    <w:rsid w:val="002D648A"/>
    <w:rsid w:val="002D6B30"/>
    <w:rsid w:val="002D6F3C"/>
    <w:rsid w:val="002E57A3"/>
    <w:rsid w:val="002F168F"/>
    <w:rsid w:val="002F61B9"/>
    <w:rsid w:val="002F794E"/>
    <w:rsid w:val="00300803"/>
    <w:rsid w:val="00304694"/>
    <w:rsid w:val="00310016"/>
    <w:rsid w:val="00310AB8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35E4E"/>
    <w:rsid w:val="00342408"/>
    <w:rsid w:val="003435CB"/>
    <w:rsid w:val="00343EFB"/>
    <w:rsid w:val="00344326"/>
    <w:rsid w:val="003464A5"/>
    <w:rsid w:val="00350A1E"/>
    <w:rsid w:val="00350D2A"/>
    <w:rsid w:val="0035115C"/>
    <w:rsid w:val="0035143F"/>
    <w:rsid w:val="00352BFF"/>
    <w:rsid w:val="003542D1"/>
    <w:rsid w:val="00355DAF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A002C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477F"/>
    <w:rsid w:val="003F52C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40B7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3AEC"/>
    <w:rsid w:val="004E75A1"/>
    <w:rsid w:val="004F242D"/>
    <w:rsid w:val="004F3A6B"/>
    <w:rsid w:val="004F43FA"/>
    <w:rsid w:val="004F4496"/>
    <w:rsid w:val="004F5C5A"/>
    <w:rsid w:val="004F785E"/>
    <w:rsid w:val="004F7B7E"/>
    <w:rsid w:val="0050090B"/>
    <w:rsid w:val="005026F5"/>
    <w:rsid w:val="00503648"/>
    <w:rsid w:val="00505FE3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54D6"/>
    <w:rsid w:val="00546886"/>
    <w:rsid w:val="005514F0"/>
    <w:rsid w:val="005539E9"/>
    <w:rsid w:val="00555C5F"/>
    <w:rsid w:val="0055776D"/>
    <w:rsid w:val="00561207"/>
    <w:rsid w:val="005621D4"/>
    <w:rsid w:val="0056291F"/>
    <w:rsid w:val="005758C5"/>
    <w:rsid w:val="00577D78"/>
    <w:rsid w:val="005818FB"/>
    <w:rsid w:val="00582866"/>
    <w:rsid w:val="00582AB2"/>
    <w:rsid w:val="00583934"/>
    <w:rsid w:val="00583A42"/>
    <w:rsid w:val="0058758B"/>
    <w:rsid w:val="005879CD"/>
    <w:rsid w:val="00592E5E"/>
    <w:rsid w:val="0059319F"/>
    <w:rsid w:val="00597368"/>
    <w:rsid w:val="005A0615"/>
    <w:rsid w:val="005A4CE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4"/>
    <w:rsid w:val="00625196"/>
    <w:rsid w:val="006255AA"/>
    <w:rsid w:val="006273CC"/>
    <w:rsid w:val="006316C7"/>
    <w:rsid w:val="0063481C"/>
    <w:rsid w:val="00634C08"/>
    <w:rsid w:val="006362D1"/>
    <w:rsid w:val="00642BCC"/>
    <w:rsid w:val="006431A5"/>
    <w:rsid w:val="00646F3F"/>
    <w:rsid w:val="00646F81"/>
    <w:rsid w:val="00664174"/>
    <w:rsid w:val="006676A2"/>
    <w:rsid w:val="0066779F"/>
    <w:rsid w:val="00667D53"/>
    <w:rsid w:val="0067093F"/>
    <w:rsid w:val="00676B9F"/>
    <w:rsid w:val="006806FE"/>
    <w:rsid w:val="0068135C"/>
    <w:rsid w:val="00682FC0"/>
    <w:rsid w:val="0068310C"/>
    <w:rsid w:val="00686698"/>
    <w:rsid w:val="006909A5"/>
    <w:rsid w:val="00692673"/>
    <w:rsid w:val="00692777"/>
    <w:rsid w:val="00695815"/>
    <w:rsid w:val="00695EE5"/>
    <w:rsid w:val="006A6B5F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E0921"/>
    <w:rsid w:val="006E175A"/>
    <w:rsid w:val="006E5F5D"/>
    <w:rsid w:val="006E697B"/>
    <w:rsid w:val="006E6A2D"/>
    <w:rsid w:val="006F3066"/>
    <w:rsid w:val="006F4FC1"/>
    <w:rsid w:val="006F52F0"/>
    <w:rsid w:val="006F543E"/>
    <w:rsid w:val="007006E1"/>
    <w:rsid w:val="00700B7D"/>
    <w:rsid w:val="00702F23"/>
    <w:rsid w:val="0070625C"/>
    <w:rsid w:val="00707695"/>
    <w:rsid w:val="0071249A"/>
    <w:rsid w:val="007139DA"/>
    <w:rsid w:val="00713A5D"/>
    <w:rsid w:val="007146CE"/>
    <w:rsid w:val="0071787B"/>
    <w:rsid w:val="007230A1"/>
    <w:rsid w:val="0072514D"/>
    <w:rsid w:val="00725F8F"/>
    <w:rsid w:val="00727CD9"/>
    <w:rsid w:val="00733D94"/>
    <w:rsid w:val="00733DED"/>
    <w:rsid w:val="00736955"/>
    <w:rsid w:val="00743C2A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77D3D"/>
    <w:rsid w:val="00780449"/>
    <w:rsid w:val="00780971"/>
    <w:rsid w:val="00794CA4"/>
    <w:rsid w:val="007A5EB9"/>
    <w:rsid w:val="007B1741"/>
    <w:rsid w:val="007B2B0A"/>
    <w:rsid w:val="007B7B2D"/>
    <w:rsid w:val="007C5F39"/>
    <w:rsid w:val="007D1995"/>
    <w:rsid w:val="007D2CBB"/>
    <w:rsid w:val="007D6990"/>
    <w:rsid w:val="007E1B80"/>
    <w:rsid w:val="007E1EF6"/>
    <w:rsid w:val="007E7B5F"/>
    <w:rsid w:val="007F78D3"/>
    <w:rsid w:val="008062A8"/>
    <w:rsid w:val="008067A0"/>
    <w:rsid w:val="00823785"/>
    <w:rsid w:val="0082689D"/>
    <w:rsid w:val="00831236"/>
    <w:rsid w:val="00831536"/>
    <w:rsid w:val="008332B7"/>
    <w:rsid w:val="00835958"/>
    <w:rsid w:val="008359AB"/>
    <w:rsid w:val="00843934"/>
    <w:rsid w:val="0084744D"/>
    <w:rsid w:val="00852CDC"/>
    <w:rsid w:val="0085723A"/>
    <w:rsid w:val="00861A48"/>
    <w:rsid w:val="00863AEF"/>
    <w:rsid w:val="00867481"/>
    <w:rsid w:val="00870847"/>
    <w:rsid w:val="00872F4F"/>
    <w:rsid w:val="00876019"/>
    <w:rsid w:val="00877DC8"/>
    <w:rsid w:val="00883BE5"/>
    <w:rsid w:val="00883C48"/>
    <w:rsid w:val="00887E1E"/>
    <w:rsid w:val="00891B87"/>
    <w:rsid w:val="00894258"/>
    <w:rsid w:val="00894EB2"/>
    <w:rsid w:val="00897714"/>
    <w:rsid w:val="008A168A"/>
    <w:rsid w:val="008A1DFA"/>
    <w:rsid w:val="008A517F"/>
    <w:rsid w:val="008A6B76"/>
    <w:rsid w:val="008A7B62"/>
    <w:rsid w:val="008B5CEC"/>
    <w:rsid w:val="008B6DAA"/>
    <w:rsid w:val="008C0B0E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8F4813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354BC"/>
    <w:rsid w:val="009409BD"/>
    <w:rsid w:val="00941819"/>
    <w:rsid w:val="0094353D"/>
    <w:rsid w:val="0095410A"/>
    <w:rsid w:val="0095477D"/>
    <w:rsid w:val="00960F62"/>
    <w:rsid w:val="009618C1"/>
    <w:rsid w:val="009630F7"/>
    <w:rsid w:val="009636BB"/>
    <w:rsid w:val="0096570C"/>
    <w:rsid w:val="00971BCC"/>
    <w:rsid w:val="009732D2"/>
    <w:rsid w:val="00975A93"/>
    <w:rsid w:val="00975C17"/>
    <w:rsid w:val="0097632B"/>
    <w:rsid w:val="00977417"/>
    <w:rsid w:val="00991DA7"/>
    <w:rsid w:val="00994630"/>
    <w:rsid w:val="00996EE0"/>
    <w:rsid w:val="0099710F"/>
    <w:rsid w:val="009A7197"/>
    <w:rsid w:val="009B3085"/>
    <w:rsid w:val="009B549B"/>
    <w:rsid w:val="009C2841"/>
    <w:rsid w:val="009C2C63"/>
    <w:rsid w:val="009C5EEC"/>
    <w:rsid w:val="009C7047"/>
    <w:rsid w:val="009D3C9F"/>
    <w:rsid w:val="009E24CB"/>
    <w:rsid w:val="009E2C27"/>
    <w:rsid w:val="009E5C9B"/>
    <w:rsid w:val="009E74C6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1607"/>
    <w:rsid w:val="00A43182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501F"/>
    <w:rsid w:val="00AC7567"/>
    <w:rsid w:val="00AD30DE"/>
    <w:rsid w:val="00AD4C9A"/>
    <w:rsid w:val="00AE0069"/>
    <w:rsid w:val="00AE0CB0"/>
    <w:rsid w:val="00AE1CF0"/>
    <w:rsid w:val="00AE31E4"/>
    <w:rsid w:val="00AF059F"/>
    <w:rsid w:val="00AF0BF8"/>
    <w:rsid w:val="00AF1546"/>
    <w:rsid w:val="00AF18D3"/>
    <w:rsid w:val="00AF2882"/>
    <w:rsid w:val="00AF7097"/>
    <w:rsid w:val="00AF7C7C"/>
    <w:rsid w:val="00B00487"/>
    <w:rsid w:val="00B067C8"/>
    <w:rsid w:val="00B1708E"/>
    <w:rsid w:val="00B17256"/>
    <w:rsid w:val="00B22C2A"/>
    <w:rsid w:val="00B25DE0"/>
    <w:rsid w:val="00B367F7"/>
    <w:rsid w:val="00B43C4E"/>
    <w:rsid w:val="00B44684"/>
    <w:rsid w:val="00B54DD6"/>
    <w:rsid w:val="00B61598"/>
    <w:rsid w:val="00B62B98"/>
    <w:rsid w:val="00B635D5"/>
    <w:rsid w:val="00B63981"/>
    <w:rsid w:val="00B707E6"/>
    <w:rsid w:val="00B70A3E"/>
    <w:rsid w:val="00B728B2"/>
    <w:rsid w:val="00B7702D"/>
    <w:rsid w:val="00B77E30"/>
    <w:rsid w:val="00B81645"/>
    <w:rsid w:val="00B818EF"/>
    <w:rsid w:val="00B90626"/>
    <w:rsid w:val="00BA272C"/>
    <w:rsid w:val="00BA5BD9"/>
    <w:rsid w:val="00BB3E69"/>
    <w:rsid w:val="00BB40F9"/>
    <w:rsid w:val="00BB5A1C"/>
    <w:rsid w:val="00BC2010"/>
    <w:rsid w:val="00BC2077"/>
    <w:rsid w:val="00BC62E4"/>
    <w:rsid w:val="00BD7637"/>
    <w:rsid w:val="00BE5199"/>
    <w:rsid w:val="00BE5B5E"/>
    <w:rsid w:val="00BF0DBE"/>
    <w:rsid w:val="00BF1DD0"/>
    <w:rsid w:val="00BF4295"/>
    <w:rsid w:val="00BF65F3"/>
    <w:rsid w:val="00C00D41"/>
    <w:rsid w:val="00C021C4"/>
    <w:rsid w:val="00C036DF"/>
    <w:rsid w:val="00C0562A"/>
    <w:rsid w:val="00C06177"/>
    <w:rsid w:val="00C127F4"/>
    <w:rsid w:val="00C12DF2"/>
    <w:rsid w:val="00C2105E"/>
    <w:rsid w:val="00C24B14"/>
    <w:rsid w:val="00C32044"/>
    <w:rsid w:val="00C32846"/>
    <w:rsid w:val="00C33FED"/>
    <w:rsid w:val="00C35C1F"/>
    <w:rsid w:val="00C46EF3"/>
    <w:rsid w:val="00C5044C"/>
    <w:rsid w:val="00C51A8F"/>
    <w:rsid w:val="00C52C95"/>
    <w:rsid w:val="00C53DCF"/>
    <w:rsid w:val="00C57DBF"/>
    <w:rsid w:val="00C6108F"/>
    <w:rsid w:val="00C6299E"/>
    <w:rsid w:val="00C634D4"/>
    <w:rsid w:val="00C63A8A"/>
    <w:rsid w:val="00C66D1A"/>
    <w:rsid w:val="00C72B57"/>
    <w:rsid w:val="00C82C6E"/>
    <w:rsid w:val="00C90E6A"/>
    <w:rsid w:val="00C9184E"/>
    <w:rsid w:val="00C97B46"/>
    <w:rsid w:val="00CA3EF9"/>
    <w:rsid w:val="00CB0145"/>
    <w:rsid w:val="00CB0A08"/>
    <w:rsid w:val="00CB5A1F"/>
    <w:rsid w:val="00CC166B"/>
    <w:rsid w:val="00CC6711"/>
    <w:rsid w:val="00CD1FA0"/>
    <w:rsid w:val="00CD3C06"/>
    <w:rsid w:val="00CD57C5"/>
    <w:rsid w:val="00CE2DA4"/>
    <w:rsid w:val="00CE5098"/>
    <w:rsid w:val="00CE5610"/>
    <w:rsid w:val="00CE6708"/>
    <w:rsid w:val="00CE6D6E"/>
    <w:rsid w:val="00CE769E"/>
    <w:rsid w:val="00CF38A8"/>
    <w:rsid w:val="00CF3C2B"/>
    <w:rsid w:val="00CF62D0"/>
    <w:rsid w:val="00D00841"/>
    <w:rsid w:val="00D05842"/>
    <w:rsid w:val="00D06D24"/>
    <w:rsid w:val="00D11396"/>
    <w:rsid w:val="00D11622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3B0E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D7FE2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17BB6"/>
    <w:rsid w:val="00E2005A"/>
    <w:rsid w:val="00E21D5D"/>
    <w:rsid w:val="00E2336D"/>
    <w:rsid w:val="00E238A1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1512"/>
    <w:rsid w:val="00E64435"/>
    <w:rsid w:val="00E66AA3"/>
    <w:rsid w:val="00E677CD"/>
    <w:rsid w:val="00E742D6"/>
    <w:rsid w:val="00E75EC3"/>
    <w:rsid w:val="00E76BD9"/>
    <w:rsid w:val="00E77CF7"/>
    <w:rsid w:val="00E81C96"/>
    <w:rsid w:val="00E81D6F"/>
    <w:rsid w:val="00E82C3E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47DA"/>
    <w:rsid w:val="00EC643E"/>
    <w:rsid w:val="00EC7790"/>
    <w:rsid w:val="00ED002D"/>
    <w:rsid w:val="00ED0DB1"/>
    <w:rsid w:val="00ED5B24"/>
    <w:rsid w:val="00ED7C3E"/>
    <w:rsid w:val="00EE794A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377A9"/>
    <w:rsid w:val="00F463B6"/>
    <w:rsid w:val="00F466DD"/>
    <w:rsid w:val="00F5361A"/>
    <w:rsid w:val="00F559E5"/>
    <w:rsid w:val="00F61071"/>
    <w:rsid w:val="00F676C0"/>
    <w:rsid w:val="00F73C23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3367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CAE17-9E6B-446C-A159-5A26EB4C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Р С. Есекина</cp:lastModifiedBy>
  <cp:revision>27</cp:revision>
  <cp:lastPrinted>2026-07-24T10:45:00Z</cp:lastPrinted>
  <dcterms:created xsi:type="dcterms:W3CDTF">2026-01-20T04:39:00Z</dcterms:created>
  <dcterms:modified xsi:type="dcterms:W3CDTF">2026-07-24T14:55:00Z</dcterms:modified>
</cp:coreProperties>
</file>